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2B70A" w14:textId="77777777" w:rsidR="009C3C5C" w:rsidRPr="001B1655" w:rsidRDefault="009C3C5C" w:rsidP="00580623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1B165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Уведомление</w:t>
      </w:r>
    </w:p>
    <w:p w14:paraId="5D64D286" w14:textId="6457ABB9" w:rsidR="00FB3DBB" w:rsidRPr="00C929F2" w:rsidRDefault="009C3C5C" w:rsidP="00580623">
      <w:pPr>
        <w:ind w:right="139"/>
        <w:jc w:val="center"/>
        <w:rPr>
          <w:b/>
          <w:sz w:val="26"/>
          <w:szCs w:val="26"/>
        </w:rPr>
      </w:pPr>
      <w:r w:rsidRPr="001B1655">
        <w:rPr>
          <w:rFonts w:ascii="Times New Roman" w:hAnsi="Times New Roman"/>
          <w:b/>
          <w:bCs/>
          <w:sz w:val="28"/>
          <w:szCs w:val="28"/>
          <w:lang w:bidi="ru-RU"/>
        </w:rPr>
        <w:t>о проведен</w:t>
      </w:r>
      <w:r>
        <w:rPr>
          <w:rFonts w:ascii="Times New Roman" w:hAnsi="Times New Roman"/>
          <w:b/>
          <w:bCs/>
          <w:sz w:val="28"/>
          <w:szCs w:val="28"/>
          <w:lang w:bidi="ru-RU"/>
        </w:rPr>
        <w:t xml:space="preserve">ии общественных обсуждений по </w:t>
      </w:r>
      <w:r w:rsidR="00FB3DBB" w:rsidRPr="00FB3DBB">
        <w:rPr>
          <w:rFonts w:ascii="Times New Roman" w:hAnsi="Times New Roman"/>
          <w:b/>
          <w:sz w:val="28"/>
          <w:szCs w:val="28"/>
        </w:rPr>
        <w:t>докладу, содержащего результаты обобщения правоприменительной практики за 202</w:t>
      </w:r>
      <w:r w:rsidR="00293A61">
        <w:rPr>
          <w:rFonts w:ascii="Times New Roman" w:hAnsi="Times New Roman"/>
          <w:b/>
          <w:sz w:val="28"/>
          <w:szCs w:val="28"/>
        </w:rPr>
        <w:t>4</w:t>
      </w:r>
      <w:r w:rsidR="00FB3DBB" w:rsidRPr="00FB3DBB">
        <w:rPr>
          <w:rFonts w:ascii="Times New Roman" w:hAnsi="Times New Roman"/>
          <w:b/>
          <w:sz w:val="28"/>
          <w:szCs w:val="28"/>
        </w:rPr>
        <w:t xml:space="preserve"> год, при осуществлении муниципального земельного контроля </w:t>
      </w:r>
      <w:r w:rsidR="00FB3DBB" w:rsidRPr="00FB3DBB">
        <w:rPr>
          <w:rFonts w:ascii="Times New Roman" w:hAnsi="Times New Roman"/>
          <w:b/>
          <w:color w:val="000000"/>
          <w:sz w:val="28"/>
          <w:szCs w:val="28"/>
        </w:rPr>
        <w:t xml:space="preserve">в границах Алексеевского </w:t>
      </w:r>
      <w:r w:rsidR="00293A61">
        <w:rPr>
          <w:rFonts w:ascii="Times New Roman" w:hAnsi="Times New Roman"/>
          <w:b/>
          <w:color w:val="000000"/>
          <w:sz w:val="28"/>
          <w:szCs w:val="28"/>
        </w:rPr>
        <w:t>муниципального</w:t>
      </w:r>
      <w:r w:rsidR="00FB3DBB" w:rsidRPr="00FB3DBB">
        <w:rPr>
          <w:rFonts w:ascii="Times New Roman" w:hAnsi="Times New Roman"/>
          <w:b/>
          <w:color w:val="000000"/>
          <w:sz w:val="28"/>
          <w:szCs w:val="28"/>
        </w:rPr>
        <w:t xml:space="preserve"> округа</w:t>
      </w:r>
      <w:r w:rsidR="00FB3DBB" w:rsidRPr="00FB3DBB">
        <w:rPr>
          <w:b/>
          <w:color w:val="000000"/>
          <w:szCs w:val="28"/>
        </w:rPr>
        <w:t>»</w:t>
      </w:r>
    </w:p>
    <w:p w14:paraId="7FED3AFD" w14:textId="17C5D4CB" w:rsidR="009C3C5C" w:rsidRPr="001B1655" w:rsidRDefault="009C3C5C" w:rsidP="0058062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B1655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580623">
        <w:rPr>
          <w:rFonts w:ascii="Times New Roman" w:hAnsi="Times New Roman"/>
          <w:sz w:val="28"/>
        </w:rPr>
        <w:t>Администрация</w:t>
      </w:r>
      <w:r w:rsidR="00580623" w:rsidRPr="00580623">
        <w:rPr>
          <w:rFonts w:ascii="Times New Roman" w:hAnsi="Times New Roman"/>
          <w:sz w:val="28"/>
        </w:rPr>
        <w:t xml:space="preserve"> Алексеевского </w:t>
      </w:r>
      <w:r w:rsidR="00293A61">
        <w:rPr>
          <w:rFonts w:ascii="Times New Roman" w:hAnsi="Times New Roman"/>
          <w:sz w:val="28"/>
        </w:rPr>
        <w:t>муниципального</w:t>
      </w:r>
      <w:r w:rsidR="00580623" w:rsidRPr="00580623">
        <w:rPr>
          <w:rFonts w:ascii="Times New Roman" w:hAnsi="Times New Roman"/>
          <w:sz w:val="28"/>
        </w:rPr>
        <w:t xml:space="preserve"> округа сообщает, что в соответствии со ст.47 Федерального закона от 31 июля 2020 г. № 248-ФЗ «О государственном контроле (надзоре) и муниципальном контроле»</w:t>
      </w:r>
      <w:r w:rsidR="00580623">
        <w:rPr>
          <w:rFonts w:ascii="Times New Roman" w:hAnsi="Times New Roman"/>
          <w:sz w:val="28"/>
        </w:rPr>
        <w:t xml:space="preserve">, </w:t>
      </w:r>
      <w:r w:rsidR="00580623" w:rsidRPr="001B1655">
        <w:rPr>
          <w:rFonts w:ascii="Times New Roman" w:hAnsi="Times New Roman"/>
          <w:sz w:val="28"/>
          <w:szCs w:val="28"/>
        </w:rPr>
        <w:t xml:space="preserve">с </w:t>
      </w:r>
      <w:r w:rsidR="00580623">
        <w:rPr>
          <w:rFonts w:ascii="Times New Roman" w:hAnsi="Times New Roman"/>
          <w:sz w:val="28"/>
          <w:szCs w:val="28"/>
        </w:rPr>
        <w:t>2</w:t>
      </w:r>
      <w:r w:rsidR="00293A61">
        <w:rPr>
          <w:rFonts w:ascii="Times New Roman" w:hAnsi="Times New Roman"/>
          <w:sz w:val="28"/>
          <w:szCs w:val="28"/>
        </w:rPr>
        <w:t>7</w:t>
      </w:r>
      <w:r w:rsidR="00580623">
        <w:rPr>
          <w:rFonts w:ascii="Times New Roman" w:hAnsi="Times New Roman"/>
          <w:sz w:val="28"/>
          <w:szCs w:val="28"/>
        </w:rPr>
        <w:t xml:space="preserve"> мая</w:t>
      </w:r>
      <w:r w:rsidR="00580623" w:rsidRPr="001B1655">
        <w:rPr>
          <w:rFonts w:ascii="Times New Roman" w:hAnsi="Times New Roman"/>
          <w:sz w:val="28"/>
          <w:szCs w:val="28"/>
        </w:rPr>
        <w:t xml:space="preserve"> 202</w:t>
      </w:r>
      <w:r w:rsidR="00293A61">
        <w:rPr>
          <w:rFonts w:ascii="Times New Roman" w:hAnsi="Times New Roman"/>
          <w:sz w:val="28"/>
          <w:szCs w:val="28"/>
        </w:rPr>
        <w:t>4</w:t>
      </w:r>
      <w:r w:rsidR="00580623" w:rsidRPr="001B1655">
        <w:rPr>
          <w:rFonts w:ascii="Times New Roman" w:hAnsi="Times New Roman"/>
          <w:sz w:val="28"/>
          <w:szCs w:val="28"/>
        </w:rPr>
        <w:t xml:space="preserve"> года по </w:t>
      </w:r>
      <w:r w:rsidR="00580623">
        <w:rPr>
          <w:rFonts w:ascii="Times New Roman" w:hAnsi="Times New Roman"/>
          <w:sz w:val="28"/>
          <w:szCs w:val="28"/>
        </w:rPr>
        <w:t>2</w:t>
      </w:r>
      <w:r w:rsidR="00293A61">
        <w:rPr>
          <w:rFonts w:ascii="Times New Roman" w:hAnsi="Times New Roman"/>
          <w:sz w:val="28"/>
          <w:szCs w:val="28"/>
        </w:rPr>
        <w:t>7</w:t>
      </w:r>
      <w:r w:rsidR="00580623">
        <w:rPr>
          <w:rFonts w:ascii="Times New Roman" w:hAnsi="Times New Roman"/>
          <w:sz w:val="28"/>
          <w:szCs w:val="28"/>
        </w:rPr>
        <w:t xml:space="preserve"> июня </w:t>
      </w:r>
      <w:r w:rsidR="00580623" w:rsidRPr="001B1655">
        <w:rPr>
          <w:rFonts w:ascii="Times New Roman" w:hAnsi="Times New Roman"/>
          <w:sz w:val="28"/>
          <w:szCs w:val="28"/>
        </w:rPr>
        <w:t>202</w:t>
      </w:r>
      <w:r w:rsidR="00293A61">
        <w:rPr>
          <w:rFonts w:ascii="Times New Roman" w:hAnsi="Times New Roman"/>
          <w:sz w:val="28"/>
          <w:szCs w:val="28"/>
        </w:rPr>
        <w:t>4</w:t>
      </w:r>
      <w:r w:rsidR="00580623">
        <w:rPr>
          <w:rFonts w:ascii="Times New Roman" w:hAnsi="Times New Roman"/>
          <w:sz w:val="28"/>
          <w:szCs w:val="28"/>
        </w:rPr>
        <w:t xml:space="preserve"> года п</w:t>
      </w:r>
      <w:r w:rsidR="00580623" w:rsidRPr="00580623">
        <w:rPr>
          <w:rFonts w:ascii="Times New Roman" w:hAnsi="Times New Roman"/>
          <w:sz w:val="28"/>
        </w:rPr>
        <w:t>роводится общественное обсуждение проекта доклада</w:t>
      </w:r>
      <w:r w:rsidR="00580623">
        <w:rPr>
          <w:rFonts w:ascii="Times New Roman" w:hAnsi="Times New Roman"/>
          <w:sz w:val="28"/>
        </w:rPr>
        <w:t xml:space="preserve"> об </w:t>
      </w:r>
      <w:r w:rsidR="00580623" w:rsidRPr="00580623">
        <w:rPr>
          <w:rFonts w:ascii="Times New Roman" w:hAnsi="Times New Roman"/>
          <w:sz w:val="28"/>
          <w:szCs w:val="28"/>
        </w:rPr>
        <w:t>обобщении правоприменительной практики за 202</w:t>
      </w:r>
      <w:r w:rsidR="00293A61">
        <w:rPr>
          <w:rFonts w:ascii="Times New Roman" w:hAnsi="Times New Roman"/>
          <w:sz w:val="28"/>
          <w:szCs w:val="28"/>
        </w:rPr>
        <w:t>4</w:t>
      </w:r>
      <w:r w:rsidR="00580623" w:rsidRPr="00580623">
        <w:rPr>
          <w:rFonts w:ascii="Times New Roman" w:hAnsi="Times New Roman"/>
          <w:sz w:val="28"/>
          <w:szCs w:val="28"/>
        </w:rPr>
        <w:t xml:space="preserve"> год, при осуществлении муниципального земельного контроля </w:t>
      </w:r>
      <w:r w:rsidR="00580623" w:rsidRPr="00580623">
        <w:rPr>
          <w:rFonts w:ascii="Times New Roman" w:hAnsi="Times New Roman"/>
          <w:color w:val="000000"/>
          <w:sz w:val="28"/>
          <w:szCs w:val="28"/>
        </w:rPr>
        <w:t xml:space="preserve">в границах Алексеевского </w:t>
      </w:r>
      <w:r w:rsidR="00293A61"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="00580623" w:rsidRPr="00580623">
        <w:rPr>
          <w:rFonts w:ascii="Times New Roman" w:hAnsi="Times New Roman"/>
          <w:color w:val="000000"/>
          <w:sz w:val="28"/>
          <w:szCs w:val="28"/>
        </w:rPr>
        <w:t xml:space="preserve"> округа</w:t>
      </w:r>
      <w:r w:rsidR="00580623">
        <w:rPr>
          <w:rFonts w:ascii="Times New Roman" w:hAnsi="Times New Roman"/>
          <w:color w:val="000000"/>
          <w:sz w:val="28"/>
          <w:szCs w:val="28"/>
        </w:rPr>
        <w:t>.</w:t>
      </w:r>
    </w:p>
    <w:p w14:paraId="4AFCF3B8" w14:textId="263F8464" w:rsidR="009C3C5C" w:rsidRDefault="009C3C5C" w:rsidP="0058062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B1655">
        <w:rPr>
          <w:rFonts w:ascii="Times New Roman" w:hAnsi="Times New Roman"/>
          <w:b/>
          <w:bCs/>
          <w:sz w:val="24"/>
          <w:szCs w:val="24"/>
          <w:lang w:bidi="ru-RU"/>
        </w:rPr>
        <w:br/>
      </w:r>
      <w:r w:rsidR="00580623">
        <w:rPr>
          <w:rFonts w:ascii="Times New Roman" w:hAnsi="Times New Roman"/>
          <w:b/>
          <w:sz w:val="28"/>
          <w:szCs w:val="28"/>
        </w:rPr>
        <w:t xml:space="preserve">         </w:t>
      </w:r>
      <w:r w:rsidR="00580623" w:rsidRPr="00580623">
        <w:rPr>
          <w:rFonts w:ascii="Times New Roman" w:hAnsi="Times New Roman"/>
          <w:b/>
          <w:sz w:val="28"/>
          <w:szCs w:val="28"/>
        </w:rPr>
        <w:t>Предложения принимаются</w:t>
      </w:r>
      <w:r w:rsidR="00580623">
        <w:rPr>
          <w:rFonts w:ascii="Times New Roman" w:hAnsi="Times New Roman"/>
          <w:b/>
          <w:sz w:val="28"/>
          <w:szCs w:val="28"/>
        </w:rPr>
        <w:t xml:space="preserve"> с </w:t>
      </w:r>
      <w:r w:rsidR="00580623" w:rsidRPr="00580623">
        <w:rPr>
          <w:rFonts w:ascii="Times New Roman" w:hAnsi="Times New Roman"/>
          <w:b/>
          <w:sz w:val="28"/>
          <w:szCs w:val="28"/>
        </w:rPr>
        <w:t>2</w:t>
      </w:r>
      <w:r w:rsidR="00293A61">
        <w:rPr>
          <w:rFonts w:ascii="Times New Roman" w:hAnsi="Times New Roman"/>
          <w:b/>
          <w:sz w:val="28"/>
          <w:szCs w:val="28"/>
        </w:rPr>
        <w:t>7</w:t>
      </w:r>
      <w:r w:rsidR="00580623" w:rsidRPr="00580623">
        <w:rPr>
          <w:rFonts w:ascii="Times New Roman" w:hAnsi="Times New Roman"/>
          <w:b/>
          <w:sz w:val="28"/>
          <w:szCs w:val="28"/>
        </w:rPr>
        <w:t xml:space="preserve"> мая 202</w:t>
      </w:r>
      <w:r w:rsidR="00293A61">
        <w:rPr>
          <w:rFonts w:ascii="Times New Roman" w:hAnsi="Times New Roman"/>
          <w:b/>
          <w:sz w:val="28"/>
          <w:szCs w:val="28"/>
        </w:rPr>
        <w:t>4</w:t>
      </w:r>
      <w:r w:rsidR="00580623" w:rsidRPr="00580623">
        <w:rPr>
          <w:rFonts w:ascii="Times New Roman" w:hAnsi="Times New Roman"/>
          <w:b/>
          <w:sz w:val="28"/>
          <w:szCs w:val="28"/>
        </w:rPr>
        <w:t xml:space="preserve"> года по 2</w:t>
      </w:r>
      <w:r w:rsidR="00293A61">
        <w:rPr>
          <w:rFonts w:ascii="Times New Roman" w:hAnsi="Times New Roman"/>
          <w:b/>
          <w:sz w:val="28"/>
          <w:szCs w:val="28"/>
        </w:rPr>
        <w:t>7</w:t>
      </w:r>
      <w:r w:rsidR="00DA36CA">
        <w:rPr>
          <w:rFonts w:ascii="Times New Roman" w:hAnsi="Times New Roman"/>
          <w:b/>
          <w:sz w:val="28"/>
          <w:szCs w:val="28"/>
        </w:rPr>
        <w:t xml:space="preserve"> </w:t>
      </w:r>
      <w:r w:rsidR="00580623" w:rsidRPr="00580623">
        <w:rPr>
          <w:rFonts w:ascii="Times New Roman" w:hAnsi="Times New Roman"/>
          <w:b/>
          <w:sz w:val="28"/>
          <w:szCs w:val="28"/>
        </w:rPr>
        <w:t>июня 202</w:t>
      </w:r>
      <w:r w:rsidR="00293A61">
        <w:rPr>
          <w:rFonts w:ascii="Times New Roman" w:hAnsi="Times New Roman"/>
          <w:b/>
          <w:sz w:val="28"/>
          <w:szCs w:val="28"/>
        </w:rPr>
        <w:t>4</w:t>
      </w:r>
      <w:r w:rsidR="00580623" w:rsidRPr="00580623">
        <w:rPr>
          <w:rFonts w:ascii="Times New Roman" w:hAnsi="Times New Roman"/>
          <w:b/>
          <w:sz w:val="28"/>
          <w:szCs w:val="28"/>
        </w:rPr>
        <w:t xml:space="preserve"> года</w:t>
      </w:r>
    </w:p>
    <w:p w14:paraId="651EC4C4" w14:textId="77777777" w:rsidR="00580623" w:rsidRPr="001B1655" w:rsidRDefault="00580623" w:rsidP="00580623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14:paraId="686F74C2" w14:textId="77777777" w:rsidR="009C3C5C" w:rsidRPr="009C3C5C" w:rsidRDefault="009C3C5C" w:rsidP="00580623">
      <w:pPr>
        <w:jc w:val="both"/>
        <w:rPr>
          <w:rFonts w:ascii="Times New Roman" w:hAnsi="Times New Roman"/>
          <w:sz w:val="28"/>
          <w:szCs w:val="28"/>
        </w:rPr>
      </w:pPr>
      <w:r w:rsidRPr="001B1655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 xml:space="preserve">      Замечания и предложения принимаются по адресу электронной </w:t>
      </w:r>
      <w:proofErr w:type="gramStart"/>
      <w:r w:rsidRPr="001B1655"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  <w:t>почты:</w:t>
      </w:r>
      <w:r w:rsidR="008460ED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8460ED">
        <w:rPr>
          <w:rFonts w:ascii="Times New Roman" w:hAnsi="Times New Roman"/>
          <w:sz w:val="28"/>
          <w:szCs w:val="28"/>
        </w:rPr>
        <w:t xml:space="preserve"> </w:t>
      </w:r>
      <w:r w:rsidR="002F25DC">
        <w:rPr>
          <w:rFonts w:ascii="Times New Roman" w:hAnsi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aleksuprz</w:t>
      </w:r>
      <w:proofErr w:type="spellEnd"/>
      <w:r w:rsidRPr="009C3C5C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9C3C5C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14:paraId="16DF235A" w14:textId="77777777" w:rsidR="009C3C5C" w:rsidRDefault="009C3C5C" w:rsidP="00580623"/>
    <w:p w14:paraId="095BE441" w14:textId="77777777" w:rsidR="009C3C5C" w:rsidRDefault="009C3C5C"/>
    <w:p w14:paraId="255039B4" w14:textId="77777777" w:rsidR="009C3C5C" w:rsidRDefault="009C3C5C"/>
    <w:p w14:paraId="11C268B0" w14:textId="77777777" w:rsidR="009C3C5C" w:rsidRDefault="009C3C5C"/>
    <w:p w14:paraId="6A36E78D" w14:textId="77777777" w:rsidR="009C3C5C" w:rsidRDefault="009C3C5C"/>
    <w:p w14:paraId="575DEE3A" w14:textId="77777777" w:rsidR="009C3C5C" w:rsidRDefault="009C3C5C"/>
    <w:p w14:paraId="49891763" w14:textId="77777777" w:rsidR="009C3C5C" w:rsidRDefault="009C3C5C"/>
    <w:p w14:paraId="2B531585" w14:textId="77777777" w:rsidR="009C3C5C" w:rsidRDefault="009C3C5C"/>
    <w:p w14:paraId="2D6D6004" w14:textId="77777777" w:rsidR="009C3C5C" w:rsidRDefault="009C3C5C"/>
    <w:p w14:paraId="580944FB" w14:textId="77777777" w:rsidR="009C3C5C" w:rsidRDefault="009C3C5C"/>
    <w:p w14:paraId="76A82E9E" w14:textId="77777777" w:rsidR="009C3C5C" w:rsidRDefault="009C3C5C"/>
    <w:p w14:paraId="2D1150A5" w14:textId="77777777" w:rsidR="009C3C5C" w:rsidRDefault="009C3C5C"/>
    <w:sectPr w:rsidR="009C3C5C" w:rsidSect="00580623">
      <w:headerReference w:type="default" r:id="rId6"/>
      <w:pgSz w:w="11906" w:h="16838"/>
      <w:pgMar w:top="567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8618A" w14:textId="77777777" w:rsidR="00460637" w:rsidRDefault="00460637">
      <w:pPr>
        <w:spacing w:after="0" w:line="240" w:lineRule="auto"/>
      </w:pPr>
      <w:r>
        <w:separator/>
      </w:r>
    </w:p>
  </w:endnote>
  <w:endnote w:type="continuationSeparator" w:id="0">
    <w:p w14:paraId="0DD88CF7" w14:textId="77777777" w:rsidR="00460637" w:rsidRDefault="00460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17783" w14:textId="77777777" w:rsidR="00460637" w:rsidRDefault="00460637">
      <w:pPr>
        <w:spacing w:after="0" w:line="240" w:lineRule="auto"/>
      </w:pPr>
      <w:r>
        <w:separator/>
      </w:r>
    </w:p>
  </w:footnote>
  <w:footnote w:type="continuationSeparator" w:id="0">
    <w:p w14:paraId="256D7C30" w14:textId="77777777" w:rsidR="00460637" w:rsidRDefault="00460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F566" w14:textId="77777777" w:rsidR="00000000" w:rsidRPr="006B5D5D" w:rsidRDefault="00712198" w:rsidP="006B5D5D">
    <w:pPr>
      <w:pStyle w:val="a3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580623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4CDB"/>
    <w:rsid w:val="00003AC5"/>
    <w:rsid w:val="0002535C"/>
    <w:rsid w:val="00195135"/>
    <w:rsid w:val="001C1174"/>
    <w:rsid w:val="00202C98"/>
    <w:rsid w:val="00293A61"/>
    <w:rsid w:val="002C6E20"/>
    <w:rsid w:val="002F25DC"/>
    <w:rsid w:val="0033232F"/>
    <w:rsid w:val="00454C66"/>
    <w:rsid w:val="00460637"/>
    <w:rsid w:val="004B130C"/>
    <w:rsid w:val="00580623"/>
    <w:rsid w:val="005D6D8D"/>
    <w:rsid w:val="005F738E"/>
    <w:rsid w:val="006D3A5A"/>
    <w:rsid w:val="00707688"/>
    <w:rsid w:val="00712198"/>
    <w:rsid w:val="008460ED"/>
    <w:rsid w:val="00853274"/>
    <w:rsid w:val="00954CDB"/>
    <w:rsid w:val="0099426A"/>
    <w:rsid w:val="009C3C5C"/>
    <w:rsid w:val="00A974EA"/>
    <w:rsid w:val="00AF2678"/>
    <w:rsid w:val="00BF1140"/>
    <w:rsid w:val="00CB6A58"/>
    <w:rsid w:val="00D0447B"/>
    <w:rsid w:val="00DA36CA"/>
    <w:rsid w:val="00E67EA5"/>
    <w:rsid w:val="00F84938"/>
    <w:rsid w:val="00FB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31FF5"/>
  <w15:docId w15:val="{925E7FC3-2248-49F4-A470-C55F4017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26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67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AF2678"/>
    <w:rPr>
      <w:rFonts w:ascii="Calibri" w:eastAsia="Calibri" w:hAnsi="Calibri" w:cs="Times New Roman"/>
      <w:lang w:val="x-none"/>
    </w:rPr>
  </w:style>
  <w:style w:type="character" w:styleId="a5">
    <w:name w:val="Strong"/>
    <w:uiPriority w:val="22"/>
    <w:qFormat/>
    <w:rsid w:val="00AF2678"/>
    <w:rPr>
      <w:b/>
      <w:bCs/>
    </w:rPr>
  </w:style>
  <w:style w:type="paragraph" w:styleId="a6">
    <w:name w:val="Body Text Indent"/>
    <w:basedOn w:val="a"/>
    <w:link w:val="a7"/>
    <w:rsid w:val="00AF2678"/>
    <w:pPr>
      <w:spacing w:after="0" w:line="240" w:lineRule="auto"/>
      <w:ind w:left="288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F26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AF2678"/>
    <w:rPr>
      <w:rFonts w:ascii="Times New Roman" w:eastAsia="Times New Roman" w:hAnsi="Times New Roman"/>
      <w:sz w:val="26"/>
      <w:szCs w:val="26"/>
    </w:rPr>
  </w:style>
  <w:style w:type="paragraph" w:customStyle="1" w:styleId="ConsPlusNormal">
    <w:name w:val="ConsPlusNormal"/>
    <w:link w:val="ConsPlusNormal1"/>
    <w:rsid w:val="00AF26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121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21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Stupitskaya</dc:creator>
  <cp:keywords/>
  <dc:description/>
  <cp:lastModifiedBy>Elena Molochnyh</cp:lastModifiedBy>
  <cp:revision>15</cp:revision>
  <cp:lastPrinted>2023-05-19T09:13:00Z</cp:lastPrinted>
  <dcterms:created xsi:type="dcterms:W3CDTF">2022-02-02T09:08:00Z</dcterms:created>
  <dcterms:modified xsi:type="dcterms:W3CDTF">2025-06-26T12:17:00Z</dcterms:modified>
</cp:coreProperties>
</file>